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A04D" w14:textId="685A25B9" w:rsidR="00C5364F" w:rsidRDefault="004207F0">
      <w:r w:rsidRPr="00C81EE4">
        <w:rPr>
          <w:b/>
          <w:bCs/>
        </w:rPr>
        <w:t>O</w:t>
      </w:r>
      <w:r w:rsidR="007F7706" w:rsidRPr="00C81EE4">
        <w:rPr>
          <w:b/>
          <w:bCs/>
        </w:rPr>
        <w:t xml:space="preserve">p </w:t>
      </w:r>
      <w:r w:rsidR="003450CF" w:rsidRPr="00C81EE4">
        <w:rPr>
          <w:b/>
          <w:bCs/>
        </w:rPr>
        <w:t xml:space="preserve">zaterdag </w:t>
      </w:r>
      <w:r w:rsidR="008826EB" w:rsidRPr="00C81EE4">
        <w:rPr>
          <w:b/>
          <w:bCs/>
        </w:rPr>
        <w:t>2</w:t>
      </w:r>
      <w:r w:rsidR="007F7706" w:rsidRPr="00C81EE4">
        <w:rPr>
          <w:b/>
          <w:bCs/>
        </w:rPr>
        <w:t xml:space="preserve">1 </w:t>
      </w:r>
      <w:r w:rsidR="008826EB" w:rsidRPr="00C81EE4">
        <w:rPr>
          <w:b/>
          <w:bCs/>
        </w:rPr>
        <w:t>januari 2023</w:t>
      </w:r>
      <w:r w:rsidR="003450CF" w:rsidRPr="004207F0">
        <w:t xml:space="preserve"> van</w:t>
      </w:r>
      <w:r w:rsidR="00C5364F">
        <w:t>af</w:t>
      </w:r>
      <w:r w:rsidR="003450CF" w:rsidRPr="004207F0">
        <w:t xml:space="preserve"> </w:t>
      </w:r>
      <w:r w:rsidR="007F7706" w:rsidRPr="004207F0">
        <w:t>13.30</w:t>
      </w:r>
      <w:r w:rsidR="003450CF" w:rsidRPr="004207F0">
        <w:t xml:space="preserve"> </w:t>
      </w:r>
      <w:r w:rsidR="007F7706" w:rsidRPr="004207F0">
        <w:t>uu</w:t>
      </w:r>
      <w:r w:rsidR="00A9472F">
        <w:t xml:space="preserve">r </w:t>
      </w:r>
      <w:r>
        <w:t xml:space="preserve">zijn we op bezoek geweest bij </w:t>
      </w:r>
      <w:r w:rsidRPr="004207F0">
        <w:t>Henri Kraayevanger in Loerbeek</w:t>
      </w:r>
      <w:r>
        <w:t xml:space="preserve"> voor een gezamenlijke </w:t>
      </w:r>
      <w:r w:rsidRPr="00C81EE4">
        <w:rPr>
          <w:b/>
          <w:bCs/>
        </w:rPr>
        <w:t>beoordelingsmiddag</w:t>
      </w:r>
      <w:r>
        <w:t xml:space="preserve">. </w:t>
      </w:r>
      <w:r w:rsidR="00C81EE4">
        <w:t xml:space="preserve"> </w:t>
      </w:r>
      <w:r>
        <w:t xml:space="preserve">Er waren </w:t>
      </w:r>
      <w:r w:rsidRPr="004207F0">
        <w:t xml:space="preserve">18 </w:t>
      </w:r>
      <w:r>
        <w:t>d</w:t>
      </w:r>
      <w:r w:rsidRPr="004207F0">
        <w:t>eelnemers aan</w:t>
      </w:r>
      <w:r w:rsidR="00C81EE4">
        <w:t xml:space="preserve">wezig deze middag en er werd veel fokkerijkennis gedeeld.  </w:t>
      </w:r>
    </w:p>
    <w:p w14:paraId="4141109B" w14:textId="77777777" w:rsidR="00A9472F" w:rsidRDefault="00C81EE4" w:rsidP="00A9472F">
      <w:r w:rsidRPr="00212052">
        <w:rPr>
          <w:b/>
          <w:bCs/>
        </w:rPr>
        <w:t>Deelnemers waren</w:t>
      </w:r>
      <w:r>
        <w:t>:</w:t>
      </w:r>
    </w:p>
    <w:p w14:paraId="3F5BA973" w14:textId="3A806AB2" w:rsidR="0063451F" w:rsidRDefault="007F7706" w:rsidP="0063451F">
      <w:pPr>
        <w:spacing w:after="0"/>
      </w:pPr>
      <w:r>
        <w:t>Henri Kraayevanger</w:t>
      </w:r>
      <w:r w:rsidR="004207F0">
        <w:tab/>
      </w:r>
      <w:r w:rsidR="00212052">
        <w:tab/>
      </w:r>
      <w:r w:rsidR="003450CF">
        <w:t>William te Winkel</w:t>
      </w:r>
      <w:r w:rsidR="00C81EE4">
        <w:tab/>
      </w:r>
      <w:r w:rsidR="00C81EE4" w:rsidRPr="00C81EE4">
        <w:t>Gerard Kraayevanger</w:t>
      </w:r>
    </w:p>
    <w:p w14:paraId="0CF4BA1A" w14:textId="5F0BBB8C" w:rsidR="00C81EE4" w:rsidRPr="00C81EE4" w:rsidRDefault="003450CF" w:rsidP="0063451F">
      <w:pPr>
        <w:spacing w:after="0"/>
      </w:pPr>
      <w:r>
        <w:t>Gerrit Lusink</w:t>
      </w:r>
      <w:r w:rsidR="004207F0">
        <w:tab/>
      </w:r>
      <w:r w:rsidR="004207F0">
        <w:tab/>
      </w:r>
      <w:r w:rsidR="00212052">
        <w:tab/>
      </w:r>
      <w:r w:rsidR="004207F0">
        <w:t>Bennie Spijker</w:t>
      </w:r>
      <w:r w:rsidR="00C81EE4">
        <w:tab/>
      </w:r>
      <w:r w:rsidR="00C81EE4">
        <w:tab/>
      </w:r>
      <w:r w:rsidR="00C81EE4" w:rsidRPr="00C81EE4">
        <w:t>Harry Gerritsen</w:t>
      </w:r>
    </w:p>
    <w:p w14:paraId="1B174815" w14:textId="43E5353A" w:rsidR="003450CF" w:rsidRDefault="004207F0" w:rsidP="0063451F">
      <w:pPr>
        <w:spacing w:after="0" w:line="240" w:lineRule="auto"/>
      </w:pPr>
      <w:r>
        <w:t>Henk Damkot</w:t>
      </w:r>
      <w:r>
        <w:tab/>
      </w:r>
      <w:r>
        <w:tab/>
      </w:r>
      <w:r w:rsidR="00212052">
        <w:tab/>
      </w:r>
      <w:r>
        <w:t>Marius van Boekel</w:t>
      </w:r>
      <w:r w:rsidR="00C81EE4">
        <w:tab/>
      </w:r>
      <w:r w:rsidR="00C81EE4" w:rsidRPr="00C81EE4">
        <w:t>Leo de Reus</w:t>
      </w:r>
      <w:r>
        <w:tab/>
      </w:r>
    </w:p>
    <w:p w14:paraId="7DF7A35E" w14:textId="4B37DDD1" w:rsidR="00C81EE4" w:rsidRPr="00C81EE4" w:rsidRDefault="003450CF" w:rsidP="0063451F">
      <w:pPr>
        <w:spacing w:after="0" w:line="240" w:lineRule="auto"/>
      </w:pPr>
      <w:r>
        <w:t xml:space="preserve">Arie Sprukkelhorst </w:t>
      </w:r>
      <w:r w:rsidR="004207F0">
        <w:tab/>
      </w:r>
      <w:r w:rsidR="00212052">
        <w:tab/>
      </w:r>
      <w:r>
        <w:t>Henk Roerdink</w:t>
      </w:r>
      <w:r w:rsidR="004207F0">
        <w:tab/>
      </w:r>
      <w:r w:rsidR="00C81EE4">
        <w:tab/>
      </w:r>
      <w:r w:rsidR="00C81EE4" w:rsidRPr="00C81EE4">
        <w:t xml:space="preserve">Lammert Kempers </w:t>
      </w:r>
    </w:p>
    <w:p w14:paraId="5F369047" w14:textId="01146D08" w:rsidR="003450CF" w:rsidRPr="00C81EE4" w:rsidRDefault="003450CF" w:rsidP="0063451F">
      <w:pPr>
        <w:spacing w:after="0" w:line="240" w:lineRule="auto"/>
      </w:pPr>
      <w:r w:rsidRPr="00C81EE4">
        <w:t>Gunther Roerdink</w:t>
      </w:r>
      <w:r w:rsidR="004207F0" w:rsidRPr="00C81EE4">
        <w:tab/>
      </w:r>
      <w:r w:rsidR="00212052">
        <w:tab/>
      </w:r>
      <w:r w:rsidRPr="00C81EE4">
        <w:t>Wim ter Maat</w:t>
      </w:r>
      <w:r w:rsidR="004207F0" w:rsidRPr="00C81EE4">
        <w:tab/>
      </w:r>
      <w:r w:rsidR="00C81EE4">
        <w:tab/>
      </w:r>
      <w:r w:rsidR="00C81EE4" w:rsidRPr="00C81EE4">
        <w:t>Corrie Heuvel</w:t>
      </w:r>
      <w:r w:rsidR="004207F0" w:rsidRPr="00C81EE4">
        <w:tab/>
      </w:r>
    </w:p>
    <w:p w14:paraId="1B6A0806" w14:textId="77777777" w:rsidR="008E4A46" w:rsidRDefault="003450CF" w:rsidP="0063451F">
      <w:pPr>
        <w:spacing w:after="0" w:line="240" w:lineRule="auto"/>
      </w:pPr>
      <w:r w:rsidRPr="00C81EE4">
        <w:t>Laurens Donderwinkel</w:t>
      </w:r>
      <w:r w:rsidR="004207F0" w:rsidRPr="00C81EE4">
        <w:tab/>
      </w:r>
      <w:r w:rsidR="00212052">
        <w:tab/>
      </w:r>
      <w:r w:rsidR="00212052" w:rsidRPr="00212052">
        <w:t>Gert Helmes</w:t>
      </w:r>
      <w:r w:rsidR="004207F0" w:rsidRPr="00C81EE4"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>
    <w:p w14:paraId="6E4AB901" w14:textId="243B8BAC" w:rsidR="003450CF" w:rsidRPr="00C81EE4" w:rsidRDefault="004207F0" w:rsidP="008E4A46">
      <w:pPr>
        <w:spacing w:after="0" w:line="240" w:lineRule="auto"/>
      </w:pPr>
      <w:r w:rsidRPr="00C81EE4">
        <w:tab/>
      </w:r>
      <w:r w:rsidRPr="00C81EE4">
        <w:tab/>
      </w:r>
    </w:p>
    <w:p w14:paraId="5ECA45D5" w14:textId="27E287DA" w:rsidR="008D15A4" w:rsidRDefault="003450CF" w:rsidP="008D15A4">
      <w:pPr>
        <w:pStyle w:val="Lijstopsomteken"/>
        <w:numPr>
          <w:ilvl w:val="0"/>
          <w:numId w:val="0"/>
        </w:numPr>
        <w:ind w:left="360" w:hanging="360"/>
      </w:pPr>
      <w:r>
        <w:t xml:space="preserve">Van </w:t>
      </w:r>
      <w:r w:rsidR="008826EB" w:rsidRPr="008826EB">
        <w:rPr>
          <w:b/>
          <w:bCs/>
        </w:rPr>
        <w:t>6 ramlammeren</w:t>
      </w:r>
      <w:r w:rsidR="008826EB">
        <w:t xml:space="preserve"> hebben we het </w:t>
      </w:r>
      <w:r w:rsidR="008826EB" w:rsidRPr="00CF1E04">
        <w:rPr>
          <w:b/>
          <w:bCs/>
        </w:rPr>
        <w:t>gewicht geschat</w:t>
      </w:r>
      <w:r>
        <w:t xml:space="preserve"> en </w:t>
      </w:r>
      <w:r w:rsidR="008826EB">
        <w:t>tevens</w:t>
      </w:r>
      <w:r w:rsidR="00CF1E04">
        <w:t xml:space="preserve"> de </w:t>
      </w:r>
      <w:r>
        <w:t>h</w:t>
      </w:r>
      <w:r w:rsidR="008826EB">
        <w:t>oogte</w:t>
      </w:r>
      <w:r w:rsidR="008D15A4">
        <w:t>, de</w:t>
      </w:r>
    </w:p>
    <w:p w14:paraId="62B950BD" w14:textId="10E5D4B9" w:rsidR="008826EB" w:rsidRDefault="003450CF" w:rsidP="008D15A4">
      <w:pPr>
        <w:pStyle w:val="Lijstopsomteken"/>
        <w:numPr>
          <w:ilvl w:val="0"/>
          <w:numId w:val="0"/>
        </w:numPr>
        <w:ind w:left="360" w:hanging="360"/>
      </w:pPr>
      <w:r>
        <w:t>b</w:t>
      </w:r>
      <w:r w:rsidR="008826EB">
        <w:t xml:space="preserve">orstdiepte en </w:t>
      </w:r>
      <w:r>
        <w:t>de l</w:t>
      </w:r>
      <w:r w:rsidR="008826EB">
        <w:t xml:space="preserve">engte </w:t>
      </w:r>
      <w:r w:rsidR="00CF1E04">
        <w:t xml:space="preserve">van </w:t>
      </w:r>
      <w:r>
        <w:t>de</w:t>
      </w:r>
      <w:r w:rsidR="00CF1E04">
        <w:t xml:space="preserve"> ramlam</w:t>
      </w:r>
      <w:r>
        <w:t>meren</w:t>
      </w:r>
      <w:r w:rsidR="00CF1E04">
        <w:t xml:space="preserve"> </w:t>
      </w:r>
      <w:r w:rsidR="008826EB">
        <w:t xml:space="preserve">geschat. </w:t>
      </w:r>
    </w:p>
    <w:p w14:paraId="528BADB6" w14:textId="7F72CDC3" w:rsidR="00CF1E04" w:rsidRDefault="00CF1E04" w:rsidP="008826EB">
      <w:r>
        <w:t>Het schatten van het gewicht blijkt toch altijd weer e</w:t>
      </w:r>
      <w:r w:rsidR="00A9472F">
        <w:t>e</w:t>
      </w:r>
      <w:r>
        <w:t xml:space="preserve">n moeilijk onderdeel te zijn. Het verschil in </w:t>
      </w:r>
      <w:r w:rsidR="00E273CA">
        <w:t xml:space="preserve">de </w:t>
      </w:r>
      <w:r>
        <w:t>geschatte kilo</w:t>
      </w:r>
      <w:r w:rsidR="003450CF">
        <w:t>’</w:t>
      </w:r>
      <w:r>
        <w:t>s</w:t>
      </w:r>
      <w:r w:rsidR="008D15A4">
        <w:t xml:space="preserve"> van de 6 ramlammeren samen</w:t>
      </w:r>
      <w:r>
        <w:t xml:space="preserve"> </w:t>
      </w:r>
      <w:r w:rsidR="003450CF">
        <w:t xml:space="preserve">liep op </w:t>
      </w:r>
      <w:r>
        <w:t>van 11</w:t>
      </w:r>
      <w:r w:rsidR="00E273CA">
        <w:t xml:space="preserve"> </w:t>
      </w:r>
      <w:r>
        <w:t xml:space="preserve">t/m </w:t>
      </w:r>
      <w:r w:rsidR="00E273CA">
        <w:t xml:space="preserve">45 kilogram. </w:t>
      </w:r>
    </w:p>
    <w:p w14:paraId="2EE1A1C2" w14:textId="0CAB6F60" w:rsidR="008826EB" w:rsidRPr="008826EB" w:rsidRDefault="008826EB" w:rsidP="008E4A46">
      <w:pPr>
        <w:spacing w:after="0"/>
        <w:rPr>
          <w:b/>
          <w:bCs/>
          <w:u w:val="single"/>
        </w:rPr>
      </w:pPr>
      <w:r w:rsidRPr="008826EB">
        <w:rPr>
          <w:b/>
          <w:bCs/>
          <w:u w:val="single"/>
        </w:rPr>
        <w:t>Nummers:</w:t>
      </w:r>
      <w:r w:rsidRPr="008826EB">
        <w:rPr>
          <w:b/>
          <w:bCs/>
          <w:u w:val="single"/>
        </w:rPr>
        <w:tab/>
        <w:t>Gewicht</w:t>
      </w:r>
      <w:r w:rsidRPr="008826EB">
        <w:rPr>
          <w:b/>
          <w:bCs/>
          <w:u w:val="single"/>
        </w:rPr>
        <w:tab/>
        <w:t xml:space="preserve">Hoogte </w:t>
      </w:r>
      <w:r w:rsidRPr="008826EB">
        <w:rPr>
          <w:b/>
          <w:bCs/>
          <w:u w:val="single"/>
        </w:rPr>
        <w:tab/>
        <w:t>Diepte</w:t>
      </w:r>
      <w:r w:rsidR="001B0737">
        <w:rPr>
          <w:b/>
          <w:bCs/>
          <w:u w:val="single"/>
        </w:rPr>
        <w:tab/>
      </w:r>
      <w:r w:rsidR="001B0737">
        <w:rPr>
          <w:b/>
          <w:bCs/>
          <w:u w:val="single"/>
        </w:rPr>
        <w:tab/>
      </w:r>
      <w:r w:rsidRPr="008826EB">
        <w:rPr>
          <w:b/>
          <w:bCs/>
          <w:u w:val="single"/>
        </w:rPr>
        <w:t xml:space="preserve"> Lente</w:t>
      </w:r>
    </w:p>
    <w:p w14:paraId="49D2B5C2" w14:textId="5809A4AD" w:rsidR="007F7706" w:rsidRDefault="008826EB" w:rsidP="008E4A46">
      <w:pPr>
        <w:spacing w:after="0"/>
      </w:pPr>
      <w:r>
        <w:t>548</w:t>
      </w:r>
      <w:r>
        <w:tab/>
      </w:r>
      <w:r w:rsidR="001B0737">
        <w:tab/>
        <w:t>60 kg</w:t>
      </w:r>
      <w:r w:rsidR="001B0737">
        <w:tab/>
      </w:r>
      <w:r w:rsidR="001B0737">
        <w:tab/>
        <w:t>63</w:t>
      </w:r>
      <w:r w:rsidR="001B0737">
        <w:tab/>
      </w:r>
      <w:r w:rsidR="001B0737">
        <w:tab/>
        <w:t>31</w:t>
      </w:r>
      <w:r w:rsidR="001B0737">
        <w:tab/>
      </w:r>
      <w:r w:rsidR="001B0737">
        <w:tab/>
        <w:t>73</w:t>
      </w:r>
    </w:p>
    <w:p w14:paraId="04FF566B" w14:textId="36CB86DA" w:rsidR="001B0737" w:rsidRDefault="001B0737" w:rsidP="008E4A46">
      <w:pPr>
        <w:spacing w:after="0"/>
      </w:pPr>
      <w:r>
        <w:t>574</w:t>
      </w:r>
      <w:r>
        <w:tab/>
      </w:r>
      <w:r>
        <w:tab/>
        <w:t>50 kg</w:t>
      </w:r>
      <w:r>
        <w:tab/>
      </w:r>
      <w:r>
        <w:tab/>
        <w:t>63</w:t>
      </w:r>
      <w:r>
        <w:tab/>
      </w:r>
      <w:r>
        <w:tab/>
        <w:t>29</w:t>
      </w:r>
      <w:r>
        <w:tab/>
      </w:r>
      <w:r>
        <w:tab/>
        <w:t>70</w:t>
      </w:r>
    </w:p>
    <w:p w14:paraId="39012DDD" w14:textId="48BC6156" w:rsidR="001B0737" w:rsidRDefault="001B0737" w:rsidP="008E4A46">
      <w:pPr>
        <w:spacing w:after="0"/>
      </w:pPr>
      <w:r>
        <w:t>585</w:t>
      </w:r>
      <w:r>
        <w:tab/>
      </w:r>
      <w:r>
        <w:tab/>
        <w:t>56 kg</w:t>
      </w:r>
      <w:r>
        <w:tab/>
      </w:r>
      <w:r>
        <w:tab/>
        <w:t>64</w:t>
      </w:r>
      <w:r>
        <w:tab/>
      </w:r>
      <w:r>
        <w:tab/>
        <w:t>29</w:t>
      </w:r>
      <w:r>
        <w:tab/>
      </w:r>
      <w:r>
        <w:tab/>
        <w:t>73</w:t>
      </w:r>
    </w:p>
    <w:p w14:paraId="7DEF0684" w14:textId="5A7ACA88" w:rsidR="001B0737" w:rsidRDefault="001B0737" w:rsidP="008E4A46">
      <w:pPr>
        <w:spacing w:after="0"/>
      </w:pPr>
      <w:r>
        <w:t>551</w:t>
      </w:r>
      <w:r>
        <w:tab/>
      </w:r>
      <w:r>
        <w:tab/>
        <w:t>59 kg</w:t>
      </w:r>
      <w:r>
        <w:tab/>
      </w:r>
      <w:r>
        <w:tab/>
        <w:t>64</w:t>
      </w:r>
      <w:r>
        <w:tab/>
      </w:r>
      <w:r>
        <w:tab/>
        <w:t>31</w:t>
      </w:r>
      <w:r>
        <w:tab/>
      </w:r>
      <w:r>
        <w:tab/>
        <w:t>74</w:t>
      </w:r>
    </w:p>
    <w:p w14:paraId="33B8B500" w14:textId="4BD78DB8" w:rsidR="001B0737" w:rsidRDefault="001B0737" w:rsidP="008E4A46">
      <w:pPr>
        <w:spacing w:after="0"/>
      </w:pPr>
      <w:r>
        <w:t>816</w:t>
      </w:r>
      <w:r>
        <w:tab/>
      </w:r>
      <w:r>
        <w:tab/>
        <w:t>62 kg</w:t>
      </w:r>
      <w:r>
        <w:tab/>
      </w:r>
      <w:r>
        <w:tab/>
        <w:t>66</w:t>
      </w:r>
      <w:r>
        <w:tab/>
      </w:r>
      <w:r>
        <w:tab/>
        <w:t>32</w:t>
      </w:r>
      <w:r>
        <w:tab/>
      </w:r>
      <w:r>
        <w:tab/>
        <w:t>76</w:t>
      </w:r>
    </w:p>
    <w:p w14:paraId="5E6566BB" w14:textId="4DC28D0B" w:rsidR="00212052" w:rsidRDefault="001B0737" w:rsidP="008E4A46">
      <w:pPr>
        <w:spacing w:after="0"/>
      </w:pPr>
      <w:r>
        <w:t>566</w:t>
      </w:r>
      <w:r>
        <w:tab/>
      </w:r>
      <w:r>
        <w:tab/>
        <w:t>50 kg</w:t>
      </w:r>
      <w:r>
        <w:tab/>
      </w:r>
      <w:r>
        <w:tab/>
        <w:t>64</w:t>
      </w:r>
      <w:r>
        <w:tab/>
      </w:r>
      <w:r>
        <w:tab/>
        <w:t>31</w:t>
      </w:r>
      <w:r>
        <w:tab/>
      </w:r>
      <w:r>
        <w:tab/>
        <w:t>75</w:t>
      </w:r>
    </w:p>
    <w:p w14:paraId="3BA9C80C" w14:textId="77777777" w:rsidR="008E4A46" w:rsidRDefault="008E4A46" w:rsidP="008E4A46">
      <w:pPr>
        <w:spacing w:after="0"/>
      </w:pPr>
    </w:p>
    <w:p w14:paraId="561FDA48" w14:textId="7B15EEFA" w:rsidR="00212052" w:rsidRDefault="00212052" w:rsidP="00212052">
      <w:r w:rsidRPr="00212052">
        <w:t xml:space="preserve">Daarna hebben we </w:t>
      </w:r>
      <w:r w:rsidR="00A9472F">
        <w:t>de ramlammeren</w:t>
      </w:r>
      <w:r w:rsidRPr="00212052">
        <w:t xml:space="preserve"> in </w:t>
      </w:r>
      <w:r w:rsidRPr="00212052">
        <w:rPr>
          <w:b/>
          <w:bCs/>
        </w:rPr>
        <w:t>2 groepen geplaatst</w:t>
      </w:r>
      <w:r w:rsidRPr="00212052">
        <w:t xml:space="preserve"> en het exterieur a</w:t>
      </w:r>
      <w:r w:rsidR="00A9472F">
        <w:t>an de hand van</w:t>
      </w:r>
      <w:r w:rsidRPr="00212052">
        <w:t xml:space="preserve"> de exterieurbalk besproken.</w:t>
      </w:r>
      <w:r w:rsidR="00A9472F">
        <w:t xml:space="preserve"> </w:t>
      </w:r>
      <w:r w:rsidRPr="00212052">
        <w:t>Dat gaf ook deze keer weer diverse discussies waarover de meningen nogal verschil</w:t>
      </w:r>
      <w:r w:rsidR="00A9472F">
        <w:t>den.</w:t>
      </w:r>
      <w:r w:rsidRPr="00212052">
        <w:t xml:space="preserve"> Van deze discussies le</w:t>
      </w:r>
      <w:r w:rsidR="008D15A4">
        <w:t>ren we</w:t>
      </w:r>
      <w:r w:rsidRPr="00212052">
        <w:t xml:space="preserve"> iedere keer wel weer iets. Vaak gaat het dan over de evenredigheid van </w:t>
      </w:r>
      <w:r w:rsidR="008D15A4">
        <w:t>een</w:t>
      </w:r>
      <w:r w:rsidRPr="00212052">
        <w:t xml:space="preserve"> ooi of </w:t>
      </w:r>
      <w:r w:rsidR="008D15A4">
        <w:t xml:space="preserve">een </w:t>
      </w:r>
      <w:r w:rsidRPr="00212052">
        <w:t xml:space="preserve">ram. Dat </w:t>
      </w:r>
      <w:r w:rsidR="008D15A4">
        <w:t xml:space="preserve">is en </w:t>
      </w:r>
      <w:r w:rsidRPr="00212052">
        <w:t>blij</w:t>
      </w:r>
      <w:r w:rsidR="008D15A4">
        <w:t>f</w:t>
      </w:r>
      <w:r w:rsidRPr="00212052">
        <w:t>t toch het moeilijkste onderdeel van de exterieurbalk</w:t>
      </w:r>
      <w:r w:rsidR="008D15A4">
        <w:t xml:space="preserve"> voor veel leden.</w:t>
      </w:r>
    </w:p>
    <w:p w14:paraId="1AE935D7" w14:textId="5B5E9C39" w:rsidR="00212052" w:rsidRDefault="00212052" w:rsidP="00212052">
      <w:r>
        <w:t xml:space="preserve">Als laatste onderdeel hebben we een </w:t>
      </w:r>
      <w:r w:rsidRPr="00212052">
        <w:rPr>
          <w:b/>
          <w:bCs/>
        </w:rPr>
        <w:t>1 ½ jarige Ram</w:t>
      </w:r>
      <w:r>
        <w:t xml:space="preserve"> lineair gescoord met </w:t>
      </w:r>
      <w:r w:rsidRPr="008D15A4">
        <w:rPr>
          <w:b/>
          <w:bCs/>
        </w:rPr>
        <w:t>een nieuw scoringsformulier</w:t>
      </w:r>
      <w:r>
        <w:t>, waarbij men zeer gedetailleerd kan aangeven hoe de ram is gebouwd.</w:t>
      </w:r>
    </w:p>
    <w:p w14:paraId="579C2CA5" w14:textId="0FE7A97F" w:rsidR="00212052" w:rsidRDefault="00212052" w:rsidP="00212052">
      <w:r>
        <w:t>Met dit formulier kan men alle onderdelen van de exterieurbalk waarderen met voor ieder onderdeel</w:t>
      </w:r>
      <w:r w:rsidR="008E4A46">
        <w:t xml:space="preserve"> veel mogelijkheden. </w:t>
      </w:r>
      <w:r w:rsidR="00A9472F">
        <w:t>Bij voorbeeld:</w:t>
      </w:r>
      <w:r w:rsidR="008E4A46">
        <w:t xml:space="preserve"> </w:t>
      </w:r>
      <w:r w:rsidR="008E4A46" w:rsidRPr="008E4A46">
        <w:rPr>
          <w:b/>
          <w:bCs/>
        </w:rPr>
        <w:t>De Kop</w:t>
      </w:r>
      <w:r w:rsidR="008E4A46">
        <w:t xml:space="preserve"> = 4 p</w:t>
      </w:r>
      <w:r w:rsidR="00A9472F">
        <w:t>unten</w:t>
      </w:r>
      <w:r w:rsidR="008E4A46">
        <w:t xml:space="preserve">  </w:t>
      </w:r>
      <w:r w:rsidR="00A9472F">
        <w:rPr>
          <w:b/>
          <w:bCs/>
        </w:rPr>
        <w:t>Bespiering</w:t>
      </w:r>
      <w:r w:rsidR="008E4A46">
        <w:t xml:space="preserve"> 5 p</w:t>
      </w:r>
      <w:r w:rsidR="00A9472F">
        <w:t>unten</w:t>
      </w:r>
      <w:r w:rsidR="008E4A46">
        <w:t xml:space="preserve"> </w:t>
      </w:r>
      <w:r w:rsidR="008E4A46" w:rsidRPr="008E4A46">
        <w:rPr>
          <w:b/>
          <w:bCs/>
        </w:rPr>
        <w:t>Eve</w:t>
      </w:r>
      <w:r w:rsidR="00A9472F">
        <w:rPr>
          <w:b/>
          <w:bCs/>
        </w:rPr>
        <w:t>nredigheid</w:t>
      </w:r>
      <w:r w:rsidR="008E4A46">
        <w:t xml:space="preserve"> 8 p</w:t>
      </w:r>
      <w:r w:rsidR="00A9472F">
        <w:t>unten</w:t>
      </w:r>
      <w:r w:rsidR="008E4A46">
        <w:t xml:space="preserve">  </w:t>
      </w:r>
      <w:r w:rsidR="00A9472F">
        <w:rPr>
          <w:b/>
          <w:bCs/>
        </w:rPr>
        <w:t>Beenwerk</w:t>
      </w:r>
      <w:r w:rsidR="008E4A46">
        <w:t xml:space="preserve"> 6 p</w:t>
      </w:r>
      <w:r w:rsidR="00A9472F">
        <w:t xml:space="preserve">unten en </w:t>
      </w:r>
      <w:r w:rsidR="008E4A46">
        <w:t xml:space="preserve"> </w:t>
      </w:r>
      <w:r w:rsidR="008E4A46" w:rsidRPr="008E4A46">
        <w:rPr>
          <w:b/>
          <w:bCs/>
        </w:rPr>
        <w:t>Vacht</w:t>
      </w:r>
      <w:r w:rsidR="008E4A46">
        <w:t xml:space="preserve"> 4 p</w:t>
      </w:r>
      <w:r w:rsidR="00A9472F">
        <w:t>unten.</w:t>
      </w:r>
    </w:p>
    <w:p w14:paraId="7686D919" w14:textId="49E44473" w:rsidR="008E4A46" w:rsidRPr="00212052" w:rsidRDefault="008E4A46" w:rsidP="00212052">
      <w:r>
        <w:t>Voor het</w:t>
      </w:r>
      <w:r w:rsidRPr="000E2B15">
        <w:rPr>
          <w:b/>
          <w:bCs/>
        </w:rPr>
        <w:t xml:space="preserve"> type</w:t>
      </w:r>
      <w:r>
        <w:t xml:space="preserve"> kan men tevens aangeven of men Adel, Luxe of Uitstraling ziet. De </w:t>
      </w:r>
      <w:r w:rsidR="000E2B15">
        <w:rPr>
          <w:b/>
          <w:bCs/>
        </w:rPr>
        <w:t>o</w:t>
      </w:r>
      <w:r w:rsidRPr="008E4A46">
        <w:rPr>
          <w:b/>
          <w:bCs/>
        </w:rPr>
        <w:t>ntwikkeling</w:t>
      </w:r>
      <w:r>
        <w:t xml:space="preserve"> wordt gemeten met een vast </w:t>
      </w:r>
      <w:r w:rsidR="000E2B15">
        <w:t xml:space="preserve">aangepast </w:t>
      </w:r>
      <w:r>
        <w:t>format</w:t>
      </w:r>
      <w:r w:rsidR="008D15A4">
        <w:t xml:space="preserve"> voor de maten.</w:t>
      </w:r>
    </w:p>
    <w:p w14:paraId="590A4BE4" w14:textId="6A715781" w:rsidR="001B0737" w:rsidRPr="00CF1E04" w:rsidRDefault="001B0737" w:rsidP="007F7706">
      <w:pPr>
        <w:rPr>
          <w:b/>
          <w:bCs/>
          <w:u w:val="single"/>
        </w:rPr>
      </w:pPr>
      <w:r w:rsidRPr="00CF1E04">
        <w:rPr>
          <w:b/>
          <w:bCs/>
          <w:u w:val="single"/>
        </w:rPr>
        <w:t xml:space="preserve">Uitslag van het </w:t>
      </w:r>
      <w:r w:rsidR="00C81EE4">
        <w:rPr>
          <w:b/>
          <w:bCs/>
          <w:u w:val="single"/>
        </w:rPr>
        <w:t xml:space="preserve">gewicht </w:t>
      </w:r>
      <w:r w:rsidRPr="00CF1E04">
        <w:rPr>
          <w:b/>
          <w:bCs/>
          <w:u w:val="single"/>
        </w:rPr>
        <w:t>schatten</w:t>
      </w:r>
    </w:p>
    <w:p w14:paraId="7349E04E" w14:textId="248DCE16" w:rsidR="001B0737" w:rsidRDefault="00CF1E04" w:rsidP="004207F0">
      <w:pPr>
        <w:pStyle w:val="Lijstalinea"/>
        <w:numPr>
          <w:ilvl w:val="0"/>
          <w:numId w:val="2"/>
        </w:numPr>
        <w:spacing w:line="240" w:lineRule="auto"/>
      </w:pPr>
      <w:r w:rsidRPr="00C81EE4">
        <w:rPr>
          <w:b/>
          <w:bCs/>
          <w:i/>
          <w:iCs/>
        </w:rPr>
        <w:t>Frank Geven</w:t>
      </w:r>
      <w:r w:rsidRPr="00C81EE4">
        <w:rPr>
          <w:i/>
          <w:iCs/>
        </w:rPr>
        <w:tab/>
      </w:r>
      <w:r>
        <w:tab/>
        <w:t>11 kilo verschil</w:t>
      </w:r>
      <w:r>
        <w:tab/>
      </w:r>
      <w:r>
        <w:tab/>
        <w:t xml:space="preserve">(Winnaar gewicht schatten) + </w:t>
      </w:r>
      <w:r w:rsidRPr="00C81EE4">
        <w:rPr>
          <w:b/>
          <w:bCs/>
          <w:i/>
          <w:iCs/>
        </w:rPr>
        <w:t>Wissel Beker</w:t>
      </w:r>
    </w:p>
    <w:p w14:paraId="08D59260" w14:textId="455E17C5" w:rsidR="00CF1E04" w:rsidRDefault="00CF1E04" w:rsidP="004207F0">
      <w:pPr>
        <w:spacing w:line="240" w:lineRule="auto"/>
        <w:ind w:left="360"/>
      </w:pPr>
      <w:r>
        <w:t>2.    Gerrit Lusink</w:t>
      </w:r>
      <w:r>
        <w:tab/>
      </w:r>
      <w:r>
        <w:tab/>
        <w:t>12 kilo verschil</w:t>
      </w:r>
      <w:r>
        <w:tab/>
      </w:r>
      <w:r>
        <w:tab/>
      </w:r>
      <w:r w:rsidRPr="00CF1E04">
        <w:t>ex aequo</w:t>
      </w:r>
    </w:p>
    <w:p w14:paraId="6051331C" w14:textId="45C2C7F8" w:rsidR="00CF1E04" w:rsidRDefault="00CF1E04" w:rsidP="004207F0">
      <w:pPr>
        <w:spacing w:line="240" w:lineRule="auto"/>
        <w:ind w:left="360"/>
      </w:pPr>
      <w:r>
        <w:t xml:space="preserve">2.    Gunther Roerink </w:t>
      </w:r>
      <w:r>
        <w:tab/>
        <w:t>12 kilo verschil</w:t>
      </w:r>
      <w:r>
        <w:tab/>
      </w:r>
      <w:r>
        <w:tab/>
      </w:r>
      <w:r w:rsidRPr="00CF1E04">
        <w:t>ex aequo</w:t>
      </w:r>
    </w:p>
    <w:p w14:paraId="5CBBA48A" w14:textId="62E55C0C" w:rsidR="00CF1E04" w:rsidRDefault="00C81EE4" w:rsidP="004207F0">
      <w:pPr>
        <w:spacing w:line="240" w:lineRule="auto"/>
      </w:pPr>
      <w:r>
        <w:t>We bedanken Henri voor de gastvrijheid, de prachtige accommodatie en verwarming.</w:t>
      </w:r>
    </w:p>
    <w:p w14:paraId="50BAB1E4" w14:textId="2EBB4AE5" w:rsidR="008D15A4" w:rsidRDefault="008D15A4" w:rsidP="004207F0">
      <w:pPr>
        <w:spacing w:line="240" w:lineRule="auto"/>
      </w:pPr>
      <w:r>
        <w:t>Namens h</w:t>
      </w:r>
      <w:r w:rsidR="00C81EE4">
        <w:t>et bestuur van het District Oost Gld.</w:t>
      </w:r>
      <w:r w:rsidR="0063451F">
        <w:t xml:space="preserve">  </w:t>
      </w:r>
      <w:r>
        <w:t>Henk Damkot</w:t>
      </w:r>
      <w:r w:rsidR="00A9472F">
        <w:t>, voorzitter</w:t>
      </w:r>
    </w:p>
    <w:sectPr w:rsidR="008D15A4" w:rsidSect="00420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3D40534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010495"/>
    <w:multiLevelType w:val="hybridMultilevel"/>
    <w:tmpl w:val="0DF280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23CBC"/>
    <w:multiLevelType w:val="hybridMultilevel"/>
    <w:tmpl w:val="0DF280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E5C72"/>
    <w:multiLevelType w:val="hybridMultilevel"/>
    <w:tmpl w:val="60481D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37070">
    <w:abstractNumId w:val="1"/>
  </w:num>
  <w:num w:numId="2" w16cid:durableId="908996128">
    <w:abstractNumId w:val="3"/>
  </w:num>
  <w:num w:numId="3" w16cid:durableId="648218436">
    <w:abstractNumId w:val="2"/>
  </w:num>
  <w:num w:numId="4" w16cid:durableId="30520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06"/>
    <w:rsid w:val="000E2B15"/>
    <w:rsid w:val="001B0737"/>
    <w:rsid w:val="00212052"/>
    <w:rsid w:val="003450CF"/>
    <w:rsid w:val="004207F0"/>
    <w:rsid w:val="0043154A"/>
    <w:rsid w:val="004E22A9"/>
    <w:rsid w:val="0063451F"/>
    <w:rsid w:val="006B0F75"/>
    <w:rsid w:val="007F7706"/>
    <w:rsid w:val="008826EB"/>
    <w:rsid w:val="008D15A4"/>
    <w:rsid w:val="008D6E9F"/>
    <w:rsid w:val="008E4A46"/>
    <w:rsid w:val="00A9472F"/>
    <w:rsid w:val="00C5364F"/>
    <w:rsid w:val="00C81EE4"/>
    <w:rsid w:val="00CF1E04"/>
    <w:rsid w:val="00E15618"/>
    <w:rsid w:val="00E2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6FD6"/>
  <w15:chartTrackingRefBased/>
  <w15:docId w15:val="{74B3B7D9-1C4E-42F6-8884-9A49B5DF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7706"/>
    <w:pPr>
      <w:ind w:left="720"/>
      <w:contextualSpacing/>
    </w:pPr>
  </w:style>
  <w:style w:type="paragraph" w:styleId="Lijstopsomteken">
    <w:name w:val="List Bullet"/>
    <w:basedOn w:val="Standaard"/>
    <w:uiPriority w:val="99"/>
    <w:unhideWhenUsed/>
    <w:rsid w:val="008D15A4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henk@damkot.online</cp:lastModifiedBy>
  <cp:revision>7</cp:revision>
  <cp:lastPrinted>2023-01-21T20:36:00Z</cp:lastPrinted>
  <dcterms:created xsi:type="dcterms:W3CDTF">2023-01-21T17:56:00Z</dcterms:created>
  <dcterms:modified xsi:type="dcterms:W3CDTF">2023-01-22T12:05:00Z</dcterms:modified>
</cp:coreProperties>
</file>